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7474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70" w:type="dxa"/>
          <w:left w:w="65" w:type="dxa"/>
          <w:bottom w:w="70" w:type="dxa"/>
          <w:right w:w="70" w:type="dxa"/>
        </w:tblCellMar>
      </w:tblPr>
      <w:tblGrid>
        <w:gridCol w:w="1817"/>
        <w:gridCol w:w="2446"/>
        <w:gridCol w:w="2087"/>
        <w:gridCol w:w="1123"/>
      </w:tblGrid>
      <w:tr>
        <w:trPr>
          <w:trHeight w:val="134" w:hRule="atLeast"/>
        </w:trPr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Padro"/>
              <w:spacing w:lineRule="atLeast" w:line="100" w:before="0" w:after="0"/>
            </w:pPr>
            <w:r>
              <w:rPr>
                <w:rFonts w:cs="Arial" w:ascii="Arial" w:hAnsi="Arial"/>
                <w:b/>
                <w:sz w:val="24"/>
                <w:szCs w:val="24"/>
              </w:rPr>
              <w:t>Inscrição</w:t>
            </w:r>
            <w:r/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lineRule="atLeast" w:line="100" w:before="0" w:after="0"/>
            </w:pPr>
            <w:r>
              <w:rPr>
                <w:rFonts w:cs="Arial" w:ascii="Arial" w:hAnsi="Arial"/>
                <w:b/>
                <w:sz w:val="24"/>
                <w:szCs w:val="24"/>
              </w:rPr>
              <w:t>Total de Pontos (sem a entrevista)</w:t>
            </w:r>
            <w:r/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lineRule="atLeast" w:line="100" w:before="0" w:after="0"/>
            </w:pPr>
            <w:r>
              <w:rPr>
                <w:rFonts w:cs="Arial" w:ascii="Arial" w:hAnsi="Arial"/>
                <w:b/>
                <w:sz w:val="24"/>
                <w:szCs w:val="24"/>
              </w:rPr>
              <w:t>Nota da Entrevista</w:t>
            </w:r>
            <w:r/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lineRule="atLeast" w:line="100" w:before="0" w:after="0"/>
            </w:pPr>
            <w:r>
              <w:rPr>
                <w:rFonts w:cs="Arial" w:ascii="Arial" w:hAnsi="Arial"/>
                <w:b/>
                <w:sz w:val="24"/>
                <w:szCs w:val="24"/>
              </w:rPr>
              <w:t>Nota final</w:t>
            </w:r>
            <w:r/>
          </w:p>
        </w:tc>
      </w:tr>
      <w:tr>
        <w:trPr>
          <w:trHeight w:val="143" w:hRule="atLeast"/>
        </w:trPr>
        <w:tc>
          <w:tcPr>
            <w:tcW w:w="18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Padro"/>
              <w:spacing w:lineRule="auto" w:line="36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20121006</w:t>
            </w:r>
            <w:r/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lineRule="auto" w:line="36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8.48</w:t>
            </w:r>
            <w:r/>
          </w:p>
        </w:tc>
        <w:tc>
          <w:tcPr>
            <w:tcW w:w="20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lineRule="auto" w:line="36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0,9</w:t>
            </w:r>
            <w:r/>
          </w:p>
        </w:tc>
        <w:tc>
          <w:tcPr>
            <w:tcW w:w="11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lineRule="auto" w:line="36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9,7</w:t>
            </w:r>
            <w:r/>
          </w:p>
        </w:tc>
      </w:tr>
      <w:tr>
        <w:trPr>
          <w:trHeight w:val="283" w:hRule="atLeast"/>
        </w:trPr>
        <w:tc>
          <w:tcPr>
            <w:tcW w:w="18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Padro"/>
              <w:spacing w:lineRule="atLeast" w:line="10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20121010</w:t>
            </w:r>
            <w:r/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lineRule="atLeast" w:line="10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6.37</w:t>
            </w:r>
            <w:r/>
          </w:p>
        </w:tc>
        <w:tc>
          <w:tcPr>
            <w:tcW w:w="20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lineRule="atLeast" w:line="10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0,8</w:t>
            </w:r>
            <w:r/>
          </w:p>
        </w:tc>
        <w:tc>
          <w:tcPr>
            <w:tcW w:w="11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lineRule="atLeast" w:line="10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7,17</w:t>
            </w:r>
            <w:r/>
          </w:p>
        </w:tc>
      </w:tr>
      <w:tr>
        <w:trPr>
          <w:trHeight w:val="252" w:hRule="atLeast"/>
        </w:trPr>
        <w:tc>
          <w:tcPr>
            <w:tcW w:w="18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Padro"/>
              <w:spacing w:lineRule="atLeast" w:line="10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20121011</w:t>
            </w:r>
            <w:r/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lineRule="atLeast" w:line="10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7.25</w:t>
            </w:r>
            <w:r/>
          </w:p>
        </w:tc>
        <w:tc>
          <w:tcPr>
            <w:tcW w:w="20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lineRule="atLeast" w:line="10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0,8</w:t>
            </w:r>
            <w:r/>
          </w:p>
        </w:tc>
        <w:tc>
          <w:tcPr>
            <w:tcW w:w="11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lineRule="atLeast" w:line="10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8,05</w:t>
            </w:r>
            <w:r/>
          </w:p>
        </w:tc>
      </w:tr>
      <w:tr>
        <w:trPr>
          <w:trHeight w:val="355" w:hRule="atLeast"/>
        </w:trPr>
        <w:tc>
          <w:tcPr>
            <w:tcW w:w="18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Padro"/>
              <w:spacing w:lineRule="atLeast" w:line="10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20121012</w:t>
            </w:r>
            <w:r/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lineRule="atLeast" w:line="10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6.52</w:t>
            </w:r>
            <w:r/>
          </w:p>
        </w:tc>
        <w:tc>
          <w:tcPr>
            <w:tcW w:w="20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lineRule="atLeast" w:line="10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0,9</w:t>
            </w:r>
            <w:r/>
          </w:p>
        </w:tc>
        <w:tc>
          <w:tcPr>
            <w:tcW w:w="11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lineRule="atLeast" w:line="10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7,42</w:t>
            </w:r>
            <w:r/>
          </w:p>
        </w:tc>
      </w:tr>
      <w:tr>
        <w:trPr>
          <w:trHeight w:val="238" w:hRule="atLeast"/>
        </w:trPr>
        <w:tc>
          <w:tcPr>
            <w:tcW w:w="18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Padro"/>
              <w:spacing w:lineRule="atLeast" w:line="10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20121015</w:t>
            </w:r>
            <w:r/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lineRule="atLeast" w:line="10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6.74</w:t>
            </w:r>
            <w:r/>
          </w:p>
        </w:tc>
        <w:tc>
          <w:tcPr>
            <w:tcW w:w="20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lineRule="atLeast" w:line="10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0,8</w:t>
            </w:r>
            <w:r/>
          </w:p>
        </w:tc>
        <w:tc>
          <w:tcPr>
            <w:tcW w:w="11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lineRule="atLeast" w:line="10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7,54</w:t>
            </w:r>
            <w:r/>
          </w:p>
        </w:tc>
      </w:tr>
      <w:tr>
        <w:trPr>
          <w:trHeight w:val="238" w:hRule="atLeast"/>
        </w:trPr>
        <w:tc>
          <w:tcPr>
            <w:tcW w:w="18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Padro"/>
              <w:spacing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20121020</w:t>
            </w:r>
            <w:r/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7.24</w:t>
            </w:r>
            <w:r/>
          </w:p>
        </w:tc>
        <w:tc>
          <w:tcPr>
            <w:tcW w:w="20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0,8</w:t>
            </w:r>
            <w:r/>
          </w:p>
        </w:tc>
        <w:tc>
          <w:tcPr>
            <w:tcW w:w="11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8,04</w:t>
            </w:r>
            <w:r/>
          </w:p>
        </w:tc>
      </w:tr>
      <w:tr>
        <w:trPr>
          <w:trHeight w:val="238" w:hRule="atLeast"/>
        </w:trPr>
        <w:tc>
          <w:tcPr>
            <w:tcW w:w="18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Padro"/>
              <w:spacing w:lineRule="auto" w:line="36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20121027</w:t>
            </w:r>
            <w:r/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lineRule="auto" w:line="36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6.55</w:t>
            </w:r>
            <w:r/>
          </w:p>
        </w:tc>
        <w:tc>
          <w:tcPr>
            <w:tcW w:w="20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lineRule="auto" w:line="36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0,7</w:t>
            </w:r>
            <w:r/>
          </w:p>
        </w:tc>
        <w:tc>
          <w:tcPr>
            <w:tcW w:w="11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7,25</w:t>
            </w:r>
            <w:r/>
          </w:p>
        </w:tc>
      </w:tr>
      <w:tr>
        <w:trPr>
          <w:trHeight w:val="238" w:hRule="atLeast"/>
        </w:trPr>
        <w:tc>
          <w:tcPr>
            <w:tcW w:w="18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Padro"/>
              <w:spacing w:lineRule="auto" w:line="36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20121031</w:t>
            </w:r>
            <w:r/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lineRule="auto" w:line="36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6.42</w:t>
            </w:r>
            <w:r/>
          </w:p>
        </w:tc>
        <w:tc>
          <w:tcPr>
            <w:tcW w:w="20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lineRule="atLeast" w:line="10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0,6</w:t>
            </w:r>
            <w:r/>
          </w:p>
        </w:tc>
        <w:tc>
          <w:tcPr>
            <w:tcW w:w="11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7,02</w:t>
            </w:r>
            <w:r/>
          </w:p>
        </w:tc>
      </w:tr>
      <w:tr>
        <w:trPr>
          <w:trHeight w:val="238" w:hRule="atLeast"/>
        </w:trPr>
        <w:tc>
          <w:tcPr>
            <w:tcW w:w="18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Padro"/>
              <w:spacing w:lineRule="auto" w:line="36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20121040</w:t>
            </w:r>
            <w:r/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lineRule="auto" w:line="36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6.57</w:t>
            </w:r>
            <w:r/>
          </w:p>
        </w:tc>
        <w:tc>
          <w:tcPr>
            <w:tcW w:w="20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lineRule="atLeast" w:line="10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0,8</w:t>
            </w:r>
            <w:r/>
          </w:p>
        </w:tc>
        <w:tc>
          <w:tcPr>
            <w:tcW w:w="11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7,37</w:t>
            </w:r>
            <w:r/>
          </w:p>
        </w:tc>
      </w:tr>
      <w:tr>
        <w:trPr>
          <w:trHeight w:val="238" w:hRule="atLeast"/>
        </w:trPr>
        <w:tc>
          <w:tcPr>
            <w:tcW w:w="18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Padro"/>
              <w:spacing w:lineRule="auto" w:line="36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20121041</w:t>
            </w:r>
            <w:r/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lineRule="auto" w:line="36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6.31</w:t>
            </w:r>
            <w:r/>
          </w:p>
        </w:tc>
        <w:tc>
          <w:tcPr>
            <w:tcW w:w="20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lineRule="atLeast" w:line="10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1,0</w:t>
            </w:r>
            <w:r/>
          </w:p>
        </w:tc>
        <w:tc>
          <w:tcPr>
            <w:tcW w:w="11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7,31</w:t>
            </w:r>
            <w:r/>
          </w:p>
        </w:tc>
      </w:tr>
      <w:tr>
        <w:trPr>
          <w:trHeight w:val="238" w:hRule="atLeast"/>
        </w:trPr>
        <w:tc>
          <w:tcPr>
            <w:tcW w:w="18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Padro"/>
              <w:spacing w:lineRule="auto" w:line="36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20121042</w:t>
            </w:r>
            <w:r/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lineRule="auto" w:line="36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6.31</w:t>
            </w:r>
            <w:r/>
          </w:p>
        </w:tc>
        <w:tc>
          <w:tcPr>
            <w:tcW w:w="20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lineRule="atLeast" w:line="10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1,0</w:t>
            </w:r>
            <w:r/>
          </w:p>
        </w:tc>
        <w:tc>
          <w:tcPr>
            <w:tcW w:w="11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7,31</w:t>
            </w:r>
            <w:r/>
          </w:p>
        </w:tc>
      </w:tr>
      <w:tr>
        <w:trPr>
          <w:trHeight w:val="238" w:hRule="atLeast"/>
        </w:trPr>
        <w:tc>
          <w:tcPr>
            <w:tcW w:w="18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Padro"/>
              <w:spacing w:lineRule="auto" w:line="36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20121044</w:t>
            </w:r>
            <w:r/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lineRule="auto" w:line="36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6.4</w:t>
            </w:r>
            <w:r/>
          </w:p>
        </w:tc>
        <w:tc>
          <w:tcPr>
            <w:tcW w:w="20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1,0</w:t>
            </w:r>
            <w:r/>
          </w:p>
        </w:tc>
        <w:tc>
          <w:tcPr>
            <w:tcW w:w="11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7,4</w:t>
            </w:r>
            <w:r/>
          </w:p>
        </w:tc>
      </w:tr>
      <w:tr>
        <w:trPr>
          <w:trHeight w:val="238" w:hRule="atLeast"/>
        </w:trPr>
        <w:tc>
          <w:tcPr>
            <w:tcW w:w="18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Padro"/>
              <w:spacing w:lineRule="auto" w:line="36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20121027</w:t>
            </w:r>
            <w:r/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lineRule="auto" w:line="36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6.55</w:t>
            </w:r>
            <w:r/>
          </w:p>
        </w:tc>
        <w:tc>
          <w:tcPr>
            <w:tcW w:w="20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lineRule="auto" w:line="36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0,7</w:t>
            </w:r>
            <w:r/>
          </w:p>
        </w:tc>
        <w:tc>
          <w:tcPr>
            <w:tcW w:w="11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7,25</w:t>
            </w:r>
            <w:r/>
          </w:p>
        </w:tc>
      </w:tr>
      <w:tr>
        <w:trPr>
          <w:trHeight w:val="238" w:hRule="atLeast"/>
        </w:trPr>
        <w:tc>
          <w:tcPr>
            <w:tcW w:w="18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Padro"/>
              <w:spacing w:lineRule="auto" w:line="36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20121045</w:t>
            </w:r>
            <w:r/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lineRule="auto" w:line="36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6.25</w:t>
            </w:r>
            <w:r/>
          </w:p>
        </w:tc>
        <w:tc>
          <w:tcPr>
            <w:tcW w:w="20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lineRule="auto" w:line="36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1,0</w:t>
            </w:r>
            <w:r/>
          </w:p>
        </w:tc>
        <w:tc>
          <w:tcPr>
            <w:tcW w:w="11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7,25</w:t>
            </w:r>
            <w:r/>
          </w:p>
        </w:tc>
      </w:tr>
      <w:tr>
        <w:trPr>
          <w:trHeight w:val="238" w:hRule="atLeast"/>
        </w:trPr>
        <w:tc>
          <w:tcPr>
            <w:tcW w:w="18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Padro"/>
              <w:spacing w:lineRule="auto" w:line="36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20121047</w:t>
            </w:r>
            <w:r/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lineRule="auto" w:line="36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7.1</w:t>
            </w:r>
            <w:r/>
          </w:p>
        </w:tc>
        <w:tc>
          <w:tcPr>
            <w:tcW w:w="20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lineRule="atLeast" w:line="10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1,0</w:t>
            </w:r>
            <w:r/>
          </w:p>
        </w:tc>
        <w:tc>
          <w:tcPr>
            <w:tcW w:w="11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8,1</w:t>
            </w:r>
            <w:r/>
          </w:p>
        </w:tc>
      </w:tr>
      <w:tr>
        <w:trPr>
          <w:trHeight w:val="630" w:hRule="atLeast"/>
        </w:trPr>
        <w:tc>
          <w:tcPr>
            <w:tcW w:w="18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Padro"/>
              <w:spacing w:lineRule="auto" w:line="36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 xml:space="preserve">20121051 </w:t>
            </w:r>
            <w:r/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lineRule="auto" w:line="36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6.0</w:t>
            </w:r>
            <w:r/>
          </w:p>
        </w:tc>
        <w:tc>
          <w:tcPr>
            <w:tcW w:w="20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lineRule="atLeast" w:line="10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1,0</w:t>
            </w:r>
            <w:r/>
          </w:p>
        </w:tc>
        <w:tc>
          <w:tcPr>
            <w:tcW w:w="11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7,0</w:t>
            </w:r>
            <w:r/>
          </w:p>
        </w:tc>
      </w:tr>
      <w:tr>
        <w:trPr>
          <w:trHeight w:val="238" w:hRule="atLeast"/>
        </w:trPr>
        <w:tc>
          <w:tcPr>
            <w:tcW w:w="18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Padro"/>
              <w:spacing w:lineRule="auto" w:line="36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20121053</w:t>
            </w:r>
            <w:r/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lineRule="auto" w:line="36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6,92</w:t>
            </w:r>
            <w:r/>
          </w:p>
        </w:tc>
        <w:tc>
          <w:tcPr>
            <w:tcW w:w="20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lineRule="atLeast" w:line="10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1,0</w:t>
            </w:r>
            <w:r/>
          </w:p>
        </w:tc>
        <w:tc>
          <w:tcPr>
            <w:tcW w:w="11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7,92</w:t>
            </w:r>
            <w:r/>
          </w:p>
        </w:tc>
      </w:tr>
      <w:tr>
        <w:trPr>
          <w:trHeight w:val="238" w:hRule="atLeast"/>
        </w:trPr>
        <w:tc>
          <w:tcPr>
            <w:tcW w:w="18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Padro"/>
              <w:spacing w:lineRule="auto" w:line="36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20121055</w:t>
            </w:r>
            <w:r/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lineRule="auto" w:line="36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7.53</w:t>
            </w:r>
            <w:r/>
          </w:p>
        </w:tc>
        <w:tc>
          <w:tcPr>
            <w:tcW w:w="20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lineRule="atLeast" w:line="10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1,0</w:t>
            </w:r>
            <w:r/>
          </w:p>
        </w:tc>
        <w:tc>
          <w:tcPr>
            <w:tcW w:w="11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8,53</w:t>
            </w:r>
            <w:r/>
          </w:p>
        </w:tc>
      </w:tr>
      <w:tr>
        <w:trPr>
          <w:trHeight w:val="238" w:hRule="atLeast"/>
        </w:trPr>
        <w:tc>
          <w:tcPr>
            <w:tcW w:w="18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Padro"/>
              <w:spacing w:lineRule="auto" w:line="36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20121057</w:t>
            </w:r>
            <w:r/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lineRule="auto" w:line="360"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6.2</w:t>
            </w:r>
            <w:r/>
          </w:p>
        </w:tc>
        <w:tc>
          <w:tcPr>
            <w:tcW w:w="20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1,0</w:t>
            </w:r>
            <w:r/>
          </w:p>
        </w:tc>
        <w:tc>
          <w:tcPr>
            <w:tcW w:w="11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dro"/>
              <w:spacing w:before="0" w:after="0"/>
              <w:jc w:val="both"/>
            </w:pPr>
            <w:r>
              <w:rPr>
                <w:rFonts w:cs="Arial" w:ascii="Arial" w:hAnsi="Arial"/>
                <w:sz w:val="24"/>
                <w:szCs w:val="24"/>
              </w:rPr>
              <w:t>7,2</w:t>
            </w:r>
            <w:r/>
          </w:p>
        </w:tc>
      </w:tr>
    </w:tbl>
    <w:p>
      <w:pPr>
        <w:pStyle w:val="Padro"/>
      </w:pPr>
      <w:r>
        <w:rPr/>
      </w:r>
      <w:r/>
    </w:p>
    <w:p>
      <w:pPr>
        <w:pStyle w:val="Padro"/>
      </w:pPr>
      <w:r>
        <w:rPr/>
      </w:r>
      <w:r/>
    </w:p>
    <w:p>
      <w:pPr>
        <w:pStyle w:val="Padro"/>
        <w:widowControl/>
        <w:tabs>
          <w:tab w:val="left" w:pos="708" w:leader="none"/>
        </w:tabs>
        <w:suppressAutoHyphens w:val="true"/>
        <w:bidi w:val="0"/>
        <w:spacing w:lineRule="auto" w:line="276" w:before="0" w:after="200"/>
        <w:jc w:val="left"/>
      </w:pPr>
      <w:r>
        <w:rPr/>
      </w:r>
      <w:r/>
    </w:p>
    <w:sect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character" w:styleId="DefaultParagraphFont">
    <w:name w:val="Default Paragraph Font"/>
    <w:rPr/>
  </w:style>
  <w:style w:type="paragraph" w:styleId="Ttulo">
    <w:name w:val="Título"/>
    <w:basedOn w:val="Padro"/>
    <w:next w:val="Corpodotex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Padro"/>
    <w:pPr>
      <w:suppressLineNumbers/>
    </w:pPr>
    <w:rPr>
      <w:rFonts w:cs="Mangal"/>
    </w:rPr>
  </w:style>
  <w:style w:type="paragraph" w:styleId="Padro">
    <w:name w:val="Padrão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pt-BR" w:eastAsia="zh-CN" w:bidi="ar-SA"/>
    </w:rPr>
  </w:style>
  <w:style w:type="paragraph" w:styleId="Corpodetexto">
    <w:name w:val="Corpo de texto"/>
    <w:basedOn w:val="Padro"/>
    <w:pPr>
      <w:spacing w:before="0" w:after="120"/>
    </w:pPr>
    <w:rPr/>
  </w:style>
  <w:style w:type="paragraph" w:styleId="ListParagraph">
    <w:name w:val="List Paragraph"/>
    <w:basedOn w:val="Padro"/>
    <w:pPr>
      <w:suppressAutoHyphens w:val="false"/>
      <w:ind w:left="720" w:right="0" w:hanging="0"/>
    </w:pPr>
    <w:rPr>
      <w:rFonts w:ascii="Calibri" w:hAnsi="Calibri" w:cs="Calibri"/>
      <w:lang w:eastAsia="en-US"/>
    </w:rPr>
  </w:style>
  <w:style w:type="paragraph" w:styleId="Contedodatabela">
    <w:name w:val="Conteúdo da tabela"/>
    <w:basedOn w:val="Padro"/>
    <w:pPr>
      <w:suppressLineNumbers/>
    </w:pPr>
    <w:rPr/>
  </w:style>
  <w:style w:type="paragraph" w:styleId="Ttulodetabela">
    <w:name w:val="Título de tabela"/>
    <w:basedOn w:val="Contedodatabela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LibreOffice/4.3.7.2$Windows_x86 LibreOffice_project/8a35821d8636a03b8bf4e15b48f59794652c68ba</Application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2012-12-16T21:27:00Z</dcterms:created>
  <dc:creator>Socorro</dc:creator>
  <dc:language>pt-BR</dc:language>
  <cp:lastModifiedBy>Socorro</cp:lastModifiedBy>
  <dcterms:modified xsi:type="dcterms:W3CDTF">2012-12-16T21:33:00Z</dcterms:modified>
  <cp:revision>4</cp:revision>
</cp:coreProperties>
</file>